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610" w:rsidRDefault="00544610" w:rsidP="00544610">
      <w:pPr>
        <w:pStyle w:val="Standard"/>
        <w:autoSpaceDE w:val="0"/>
        <w:textAlignment w:val="auto"/>
        <w:rPr>
          <w:b/>
          <w:bCs/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 xml:space="preserve">          </w:t>
      </w:r>
    </w:p>
    <w:p w:rsidR="00544610" w:rsidRDefault="00544610" w:rsidP="00544610">
      <w:pPr>
        <w:pStyle w:val="Standard"/>
        <w:tabs>
          <w:tab w:val="left" w:pos="585"/>
          <w:tab w:val="right" w:pos="9638"/>
        </w:tabs>
        <w:autoSpaceDE w:val="0"/>
        <w:textAlignment w:val="auto"/>
        <w:rPr>
          <w:b/>
          <w:bCs/>
          <w:color w:val="000000"/>
          <w:sz w:val="23"/>
          <w:szCs w:val="23"/>
          <w:lang w:eastAsia="ru-RU"/>
        </w:rPr>
      </w:pPr>
      <w:r>
        <w:rPr>
          <w:b/>
          <w:bCs/>
          <w:color w:val="000000"/>
          <w:sz w:val="23"/>
          <w:szCs w:val="23"/>
          <w:lang w:eastAsia="ru-RU"/>
        </w:rPr>
        <w:t>СОГЛАСОВАНО</w:t>
      </w:r>
      <w:r>
        <w:rPr>
          <w:b/>
          <w:bCs/>
          <w:color w:val="000000"/>
          <w:sz w:val="23"/>
          <w:szCs w:val="23"/>
          <w:lang w:eastAsia="ru-RU"/>
        </w:rPr>
        <w:tab/>
        <w:t>УТВЕРЖДЕНО</w:t>
      </w:r>
    </w:p>
    <w:p w:rsidR="00544610" w:rsidRDefault="00544610" w:rsidP="00544610">
      <w:pPr>
        <w:pStyle w:val="Standard"/>
        <w:autoSpaceDE w:val="0"/>
        <w:jc w:val="right"/>
        <w:textAlignment w:val="auto"/>
        <w:rPr>
          <w:b/>
          <w:bCs/>
          <w:color w:val="000000"/>
          <w:sz w:val="23"/>
          <w:szCs w:val="23"/>
          <w:lang w:eastAsia="ru-RU"/>
        </w:rPr>
      </w:pPr>
      <w:r>
        <w:rPr>
          <w:b/>
          <w:bCs/>
          <w:color w:val="000000"/>
          <w:sz w:val="23"/>
          <w:szCs w:val="23"/>
          <w:lang w:eastAsia="ru-RU"/>
        </w:rPr>
        <w:t>Заведующий МБДОУ</w:t>
      </w:r>
    </w:p>
    <w:p w:rsidR="00544610" w:rsidRDefault="00544610" w:rsidP="00544610">
      <w:pPr>
        <w:pStyle w:val="Standard"/>
        <w:tabs>
          <w:tab w:val="left" w:pos="405"/>
          <w:tab w:val="right" w:pos="9638"/>
        </w:tabs>
        <w:autoSpaceDE w:val="0"/>
        <w:textAlignment w:val="auto"/>
        <w:rPr>
          <w:b/>
          <w:bCs/>
          <w:color w:val="000000"/>
          <w:sz w:val="23"/>
          <w:szCs w:val="23"/>
          <w:lang w:eastAsia="ru-RU"/>
        </w:rPr>
      </w:pPr>
      <w:r>
        <w:rPr>
          <w:b/>
          <w:bCs/>
          <w:color w:val="000000"/>
          <w:sz w:val="23"/>
          <w:szCs w:val="23"/>
          <w:lang w:eastAsia="ru-RU"/>
        </w:rPr>
        <w:tab/>
        <w:t>Старший воспитатель</w:t>
      </w:r>
      <w:r>
        <w:rPr>
          <w:b/>
          <w:bCs/>
          <w:color w:val="000000"/>
          <w:sz w:val="23"/>
          <w:szCs w:val="23"/>
          <w:lang w:eastAsia="ru-RU"/>
        </w:rPr>
        <w:tab/>
        <w:t xml:space="preserve"> «</w:t>
      </w:r>
      <w:proofErr w:type="spellStart"/>
      <w:r>
        <w:rPr>
          <w:b/>
          <w:bCs/>
          <w:color w:val="000000"/>
          <w:sz w:val="23"/>
          <w:szCs w:val="23"/>
          <w:lang w:eastAsia="ru-RU"/>
        </w:rPr>
        <w:t>Тимяшевский</w:t>
      </w:r>
      <w:proofErr w:type="spellEnd"/>
      <w:r>
        <w:rPr>
          <w:b/>
          <w:bCs/>
          <w:color w:val="000000"/>
          <w:sz w:val="23"/>
          <w:szCs w:val="23"/>
          <w:lang w:eastAsia="ru-RU"/>
        </w:rPr>
        <w:t xml:space="preserve"> детский сад – Ласточка»</w:t>
      </w:r>
    </w:p>
    <w:p w:rsidR="00544610" w:rsidRDefault="00544610" w:rsidP="00544610">
      <w:pPr>
        <w:pStyle w:val="Standard"/>
        <w:autoSpaceDE w:val="0"/>
        <w:jc w:val="right"/>
        <w:textAlignment w:val="auto"/>
        <w:rPr>
          <w:b/>
          <w:bCs/>
          <w:color w:val="000000"/>
          <w:sz w:val="23"/>
          <w:szCs w:val="23"/>
          <w:lang w:eastAsia="ru-RU"/>
        </w:rPr>
      </w:pPr>
      <w:r>
        <w:rPr>
          <w:b/>
          <w:bCs/>
          <w:color w:val="000000"/>
          <w:sz w:val="23"/>
          <w:szCs w:val="23"/>
          <w:lang w:eastAsia="ru-RU"/>
        </w:rPr>
        <w:t>О.А. Чернова</w:t>
      </w:r>
    </w:p>
    <w:p w:rsidR="00544610" w:rsidRDefault="00544610" w:rsidP="00544610">
      <w:pPr>
        <w:pStyle w:val="Standard"/>
        <w:tabs>
          <w:tab w:val="left" w:pos="270"/>
          <w:tab w:val="right" w:pos="9638"/>
        </w:tabs>
        <w:autoSpaceDE w:val="0"/>
        <w:textAlignment w:val="auto"/>
        <w:rPr>
          <w:b/>
          <w:bCs/>
          <w:color w:val="000000"/>
          <w:sz w:val="23"/>
          <w:szCs w:val="23"/>
          <w:lang w:eastAsia="ru-RU"/>
        </w:rPr>
      </w:pPr>
      <w:r>
        <w:rPr>
          <w:b/>
          <w:bCs/>
          <w:color w:val="000000"/>
          <w:sz w:val="23"/>
          <w:szCs w:val="23"/>
          <w:lang w:eastAsia="ru-RU"/>
        </w:rPr>
        <w:tab/>
        <w:t xml:space="preserve">Л.Г. </w:t>
      </w:r>
      <w:proofErr w:type="spellStart"/>
      <w:r>
        <w:rPr>
          <w:b/>
          <w:bCs/>
          <w:color w:val="000000"/>
          <w:sz w:val="23"/>
          <w:szCs w:val="23"/>
          <w:lang w:eastAsia="ru-RU"/>
        </w:rPr>
        <w:t>Закирова</w:t>
      </w:r>
      <w:proofErr w:type="spellEnd"/>
      <w:r>
        <w:rPr>
          <w:b/>
          <w:bCs/>
          <w:color w:val="000000"/>
          <w:sz w:val="23"/>
          <w:szCs w:val="23"/>
          <w:lang w:eastAsia="ru-RU"/>
        </w:rPr>
        <w:tab/>
        <w:t>Принято на педсовете</w:t>
      </w:r>
    </w:p>
    <w:p w:rsidR="00544610" w:rsidRDefault="00544610" w:rsidP="00544610">
      <w:pPr>
        <w:pStyle w:val="Standard"/>
        <w:autoSpaceDE w:val="0"/>
        <w:jc w:val="right"/>
        <w:textAlignment w:val="auto"/>
        <w:rPr>
          <w:b/>
          <w:bCs/>
          <w:color w:val="000000"/>
          <w:sz w:val="23"/>
          <w:szCs w:val="23"/>
          <w:lang w:eastAsia="ru-RU"/>
        </w:rPr>
      </w:pPr>
      <w:r>
        <w:rPr>
          <w:b/>
          <w:bCs/>
          <w:color w:val="000000"/>
          <w:sz w:val="23"/>
          <w:szCs w:val="23"/>
          <w:lang w:eastAsia="ru-RU"/>
        </w:rPr>
        <w:t>Протокол №3 от 28.11.2016</w:t>
      </w:r>
    </w:p>
    <w:p w:rsidR="00544610" w:rsidRDefault="00544610" w:rsidP="00544610">
      <w:pPr>
        <w:pStyle w:val="Standard"/>
        <w:autoSpaceDE w:val="0"/>
        <w:jc w:val="right"/>
        <w:textAlignment w:val="auto"/>
        <w:rPr>
          <w:b/>
          <w:bCs/>
          <w:color w:val="000000"/>
          <w:sz w:val="23"/>
          <w:szCs w:val="23"/>
          <w:lang w:eastAsia="ru-RU"/>
        </w:rPr>
      </w:pPr>
    </w:p>
    <w:p w:rsidR="000B6359" w:rsidRDefault="00544610" w:rsidP="00544610">
      <w:pPr>
        <w:pStyle w:val="Standard"/>
        <w:tabs>
          <w:tab w:val="left" w:pos="5670"/>
        </w:tabs>
        <w:autoSpaceDE w:val="0"/>
        <w:textAlignment w:val="auto"/>
        <w:rPr>
          <w:b/>
          <w:bCs/>
          <w:color w:val="000000"/>
          <w:sz w:val="23"/>
          <w:szCs w:val="23"/>
          <w:lang w:eastAsia="ru-RU"/>
        </w:rPr>
      </w:pPr>
      <w:r>
        <w:rPr>
          <w:b/>
          <w:bCs/>
          <w:color w:val="000000"/>
          <w:sz w:val="23"/>
          <w:szCs w:val="23"/>
          <w:lang w:eastAsia="ru-RU"/>
        </w:rPr>
        <w:t xml:space="preserve">                                                                   </w:t>
      </w:r>
      <w:r w:rsidR="000B6359">
        <w:rPr>
          <w:b/>
          <w:bCs/>
          <w:color w:val="000000"/>
          <w:sz w:val="23"/>
          <w:szCs w:val="23"/>
          <w:lang w:eastAsia="ru-RU"/>
        </w:rPr>
        <w:t xml:space="preserve">                    </w:t>
      </w:r>
      <w:r>
        <w:rPr>
          <w:b/>
          <w:bCs/>
          <w:color w:val="000000"/>
          <w:sz w:val="23"/>
          <w:szCs w:val="23"/>
          <w:lang w:eastAsia="ru-RU"/>
        </w:rPr>
        <w:t xml:space="preserve">Введено в действие </w:t>
      </w:r>
      <w:r w:rsidR="000B6359">
        <w:rPr>
          <w:b/>
          <w:bCs/>
          <w:color w:val="000000"/>
          <w:sz w:val="23"/>
          <w:szCs w:val="23"/>
          <w:lang w:eastAsia="ru-RU"/>
        </w:rPr>
        <w:t xml:space="preserve"> </w:t>
      </w:r>
    </w:p>
    <w:p w:rsidR="00544610" w:rsidRDefault="000B6359" w:rsidP="00544610">
      <w:pPr>
        <w:pStyle w:val="Standard"/>
        <w:tabs>
          <w:tab w:val="left" w:pos="5670"/>
        </w:tabs>
        <w:autoSpaceDE w:val="0"/>
        <w:textAlignment w:val="auto"/>
        <w:rPr>
          <w:b/>
          <w:bCs/>
          <w:color w:val="000000"/>
          <w:sz w:val="23"/>
          <w:szCs w:val="23"/>
          <w:lang w:eastAsia="ru-RU"/>
        </w:rPr>
      </w:pPr>
      <w:r>
        <w:rPr>
          <w:b/>
          <w:bCs/>
          <w:color w:val="000000"/>
          <w:sz w:val="23"/>
          <w:szCs w:val="23"/>
          <w:lang w:eastAsia="ru-RU"/>
        </w:rPr>
        <w:t xml:space="preserve">                                                                                        приказом № 22 от  28.11.2016                     </w:t>
      </w:r>
    </w:p>
    <w:p w:rsidR="00544610" w:rsidRDefault="00544610" w:rsidP="00544610">
      <w:pPr>
        <w:pStyle w:val="Standard"/>
        <w:autoSpaceDE w:val="0"/>
        <w:textAlignment w:val="auto"/>
        <w:rPr>
          <w:b/>
          <w:bCs/>
          <w:color w:val="000000"/>
          <w:sz w:val="28"/>
          <w:szCs w:val="28"/>
          <w:lang w:eastAsia="ru-RU"/>
        </w:rPr>
      </w:pPr>
    </w:p>
    <w:p w:rsidR="000B6359" w:rsidRDefault="000B6359" w:rsidP="00544610">
      <w:pPr>
        <w:pStyle w:val="Standard"/>
        <w:autoSpaceDE w:val="0"/>
        <w:textAlignment w:val="auto"/>
        <w:rPr>
          <w:b/>
          <w:bCs/>
          <w:color w:val="000000"/>
          <w:sz w:val="28"/>
          <w:szCs w:val="28"/>
          <w:lang w:eastAsia="ru-RU"/>
        </w:rPr>
      </w:pPr>
    </w:p>
    <w:p w:rsidR="000B6359" w:rsidRDefault="000B6359" w:rsidP="00544610">
      <w:pPr>
        <w:pStyle w:val="Standard"/>
        <w:autoSpaceDE w:val="0"/>
        <w:textAlignment w:val="auto"/>
        <w:rPr>
          <w:b/>
          <w:bCs/>
          <w:color w:val="000000"/>
          <w:sz w:val="28"/>
          <w:szCs w:val="28"/>
          <w:lang w:eastAsia="ru-RU"/>
        </w:rPr>
      </w:pPr>
    </w:p>
    <w:p w:rsidR="000B6359" w:rsidRDefault="000B6359" w:rsidP="00544610">
      <w:pPr>
        <w:pStyle w:val="Standard"/>
        <w:autoSpaceDE w:val="0"/>
        <w:textAlignment w:val="auto"/>
        <w:rPr>
          <w:b/>
          <w:bCs/>
          <w:color w:val="000000"/>
          <w:sz w:val="28"/>
          <w:szCs w:val="28"/>
          <w:lang w:eastAsia="ru-RU"/>
        </w:rPr>
      </w:pPr>
    </w:p>
    <w:p w:rsidR="00544610" w:rsidRDefault="00544610" w:rsidP="00544610">
      <w:pPr>
        <w:pStyle w:val="Standard"/>
        <w:autoSpaceDE w:val="0"/>
        <w:textAlignment w:val="auto"/>
        <w:rPr>
          <w:b/>
          <w:bCs/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 xml:space="preserve">                                                          ПОЛОЖЕНИЕ</w:t>
      </w:r>
    </w:p>
    <w:p w:rsidR="00544610" w:rsidRDefault="00544610" w:rsidP="00544610">
      <w:pPr>
        <w:pStyle w:val="Standard"/>
        <w:autoSpaceDE w:val="0"/>
        <w:jc w:val="center"/>
        <w:textAlignment w:val="auto"/>
        <w:rPr>
          <w:b/>
          <w:bCs/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>о контрольной деятельности в муниципальном дошкольном бюджетном образовательном учреждении «</w:t>
      </w:r>
      <w:proofErr w:type="spellStart"/>
      <w:r>
        <w:rPr>
          <w:b/>
          <w:bCs/>
          <w:color w:val="000000"/>
          <w:sz w:val="28"/>
          <w:szCs w:val="28"/>
          <w:lang w:eastAsia="ru-RU"/>
        </w:rPr>
        <w:t>Тимяшевскии</w:t>
      </w:r>
      <w:proofErr w:type="spellEnd"/>
      <w:r>
        <w:rPr>
          <w:b/>
          <w:bCs/>
          <w:color w:val="000000"/>
          <w:sz w:val="28"/>
          <w:szCs w:val="28"/>
          <w:lang w:eastAsia="ru-RU"/>
        </w:rPr>
        <w:t xml:space="preserve"> детский сад - Ласточка» муниципального образования "</w:t>
      </w:r>
      <w:proofErr w:type="spellStart"/>
      <w:r>
        <w:rPr>
          <w:b/>
          <w:bCs/>
          <w:color w:val="000000"/>
          <w:sz w:val="28"/>
          <w:szCs w:val="28"/>
          <w:lang w:eastAsia="ru-RU"/>
        </w:rPr>
        <w:t>Лениногорский</w:t>
      </w:r>
      <w:proofErr w:type="spellEnd"/>
      <w:r>
        <w:rPr>
          <w:b/>
          <w:bCs/>
          <w:color w:val="000000"/>
          <w:sz w:val="28"/>
          <w:szCs w:val="28"/>
          <w:lang w:eastAsia="ru-RU"/>
        </w:rPr>
        <w:t xml:space="preserve"> муниципальный район" Республики Татарстан</w:t>
      </w:r>
    </w:p>
    <w:p w:rsidR="00544610" w:rsidRDefault="00544610" w:rsidP="00544610">
      <w:pPr>
        <w:pStyle w:val="Standard"/>
        <w:autoSpaceDE w:val="0"/>
        <w:textAlignment w:val="auto"/>
        <w:rPr>
          <w:b/>
          <w:bCs/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>1. Общие положения.</w:t>
      </w:r>
    </w:p>
    <w:p w:rsidR="00544610" w:rsidRDefault="00544610" w:rsidP="00544610">
      <w:pPr>
        <w:pStyle w:val="Standard"/>
        <w:numPr>
          <w:ilvl w:val="0"/>
          <w:numId w:val="12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Настоящее Положение о контрольной деятельности (далее - Положение) в муниципальном бюджетном дошкольном образовательном учреждении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«</w:t>
      </w:r>
      <w:proofErr w:type="spellStart"/>
      <w:r>
        <w:rPr>
          <w:color w:val="000000"/>
          <w:sz w:val="28"/>
          <w:szCs w:val="28"/>
          <w:lang w:eastAsia="ru-RU"/>
        </w:rPr>
        <w:t>Тимяшевский</w:t>
      </w:r>
      <w:proofErr w:type="spellEnd"/>
      <w:r>
        <w:rPr>
          <w:color w:val="000000"/>
          <w:sz w:val="28"/>
          <w:szCs w:val="28"/>
          <w:lang w:eastAsia="ru-RU"/>
        </w:rPr>
        <w:t xml:space="preserve"> детский сад - Ласточка» муниципального образования "</w:t>
      </w:r>
      <w:proofErr w:type="spellStart"/>
      <w:r>
        <w:rPr>
          <w:color w:val="000000"/>
          <w:sz w:val="28"/>
          <w:szCs w:val="28"/>
          <w:lang w:eastAsia="ru-RU"/>
        </w:rPr>
        <w:t>Лениногорский</w:t>
      </w:r>
      <w:proofErr w:type="spellEnd"/>
      <w:r>
        <w:rPr>
          <w:color w:val="000000"/>
          <w:sz w:val="28"/>
          <w:szCs w:val="28"/>
          <w:lang w:eastAsia="ru-RU"/>
        </w:rPr>
        <w:t xml:space="preserve"> муниципальный район" Республики Татарстан </w:t>
      </w:r>
      <w:r>
        <w:rPr>
          <w:color w:val="000000"/>
          <w:sz w:val="28"/>
          <w:szCs w:val="28"/>
          <w:lang w:eastAsia="ru-RU"/>
        </w:rPr>
        <w:tab/>
        <w:t>(далее - МБДОУ) разработано в соответствии с требованиями Федерального закона от 29.12.2012 года №273-Ф3 «Об образовании в Российской Федерации», с учетом закрепленных за образовательной организацией компетенции, обязанностей и ответственности.</w:t>
      </w:r>
    </w:p>
    <w:p w:rsidR="00544610" w:rsidRDefault="00544610" w:rsidP="00544610">
      <w:pPr>
        <w:pStyle w:val="Standard"/>
        <w:numPr>
          <w:ilvl w:val="0"/>
          <w:numId w:val="1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Настоящее Положение определяет цели, задачи, этапы контрольной деятельности в МБДОУ.</w:t>
      </w:r>
    </w:p>
    <w:p w:rsidR="00544610" w:rsidRDefault="00544610" w:rsidP="00544610">
      <w:pPr>
        <w:pStyle w:val="Standard"/>
        <w:numPr>
          <w:ilvl w:val="0"/>
          <w:numId w:val="1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Настоящее Положение разработано в соответствии с:</w:t>
      </w:r>
    </w:p>
    <w:p w:rsidR="00544610" w:rsidRDefault="00544610" w:rsidP="00544610">
      <w:pPr>
        <w:pStyle w:val="Standard"/>
        <w:numPr>
          <w:ilvl w:val="0"/>
          <w:numId w:val="13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Федеральным законом от 29.12.2012 года №273-Ф3 «Об образовании в Российской Федерации»;</w:t>
      </w:r>
    </w:p>
    <w:p w:rsidR="00544610" w:rsidRPr="005F3828" w:rsidRDefault="00544610" w:rsidP="00544610">
      <w:pPr>
        <w:pStyle w:val="Standard"/>
        <w:numPr>
          <w:ilvl w:val="0"/>
          <w:numId w:val="2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 w:rsidRPr="005F3828">
        <w:rPr>
          <w:color w:val="000000"/>
          <w:sz w:val="28"/>
          <w:szCs w:val="28"/>
          <w:lang w:eastAsia="ru-RU"/>
        </w:rPr>
        <w:t xml:space="preserve"> Приказом </w:t>
      </w:r>
      <w:proofErr w:type="spellStart"/>
      <w:r w:rsidRPr="005F3828">
        <w:rPr>
          <w:color w:val="000000"/>
          <w:sz w:val="28"/>
          <w:szCs w:val="28"/>
          <w:lang w:eastAsia="ru-RU"/>
        </w:rPr>
        <w:t>Минобрнауки</w:t>
      </w:r>
      <w:proofErr w:type="spellEnd"/>
      <w:r w:rsidRPr="005F3828">
        <w:rPr>
          <w:color w:val="000000"/>
          <w:sz w:val="28"/>
          <w:szCs w:val="28"/>
          <w:lang w:eastAsia="ru-RU"/>
        </w:rPr>
        <w:t xml:space="preserve"> России от 30.08.2013 года № 1014 «Об утверждении</w:t>
      </w:r>
      <w:r>
        <w:rPr>
          <w:color w:val="000000"/>
          <w:sz w:val="28"/>
          <w:szCs w:val="28"/>
          <w:lang w:eastAsia="ru-RU"/>
        </w:rPr>
        <w:t xml:space="preserve"> </w:t>
      </w:r>
      <w:r w:rsidRPr="005F3828">
        <w:rPr>
          <w:color w:val="000000"/>
          <w:sz w:val="28"/>
          <w:szCs w:val="28"/>
          <w:lang w:eastAsia="ru-RU"/>
        </w:rPr>
        <w:t>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544610" w:rsidRPr="005F3828" w:rsidRDefault="00544610" w:rsidP="00544610">
      <w:pPr>
        <w:pStyle w:val="Standard"/>
        <w:numPr>
          <w:ilvl w:val="0"/>
          <w:numId w:val="14"/>
        </w:numPr>
        <w:autoSpaceDE w:val="0"/>
        <w:jc w:val="both"/>
        <w:textAlignment w:val="auto"/>
        <w:rPr>
          <w:b/>
          <w:bCs/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 xml:space="preserve"> </w:t>
      </w:r>
      <w:r w:rsidRPr="005F3828">
        <w:rPr>
          <w:bCs/>
          <w:color w:val="000000"/>
          <w:sz w:val="28"/>
          <w:szCs w:val="28"/>
          <w:lang w:eastAsia="ru-RU"/>
        </w:rPr>
        <w:t xml:space="preserve">Приказом </w:t>
      </w:r>
      <w:proofErr w:type="spellStart"/>
      <w:r w:rsidRPr="005F3828">
        <w:rPr>
          <w:bCs/>
          <w:color w:val="000000"/>
          <w:sz w:val="28"/>
          <w:szCs w:val="28"/>
          <w:lang w:eastAsia="ru-RU"/>
        </w:rPr>
        <w:t>Минобрнауки</w:t>
      </w:r>
      <w:proofErr w:type="spellEnd"/>
      <w:r w:rsidRPr="005F3828">
        <w:rPr>
          <w:bCs/>
          <w:color w:val="000000"/>
          <w:sz w:val="28"/>
          <w:szCs w:val="28"/>
          <w:lang w:eastAsia="ru-RU"/>
        </w:rPr>
        <w:t xml:space="preserve"> России</w:t>
      </w:r>
      <w:r>
        <w:rPr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color w:val="000000"/>
          <w:sz w:val="28"/>
          <w:szCs w:val="28"/>
          <w:lang w:eastAsia="ru-RU"/>
        </w:rPr>
        <w:t>от 17 октября 2013 г. № 1155 «Об утверждении федерального государственного образовательного стандарта дошкольного образования» (далее - ФГОС);</w:t>
      </w:r>
    </w:p>
    <w:p w:rsidR="00544610" w:rsidRDefault="00544610" w:rsidP="00544610">
      <w:pPr>
        <w:pStyle w:val="Standard"/>
        <w:numPr>
          <w:ilvl w:val="0"/>
          <w:numId w:val="3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Уставом МБДОУ.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1.4. Под контрольной деятельностью в МБДОУ понимается система взаимосвязанных мер, действий и мероприятий, направленных на осуществление наблюдения и проверки процесса функционирования и фактического состояния МБДОУ, в ходе осуществления которых </w:t>
      </w:r>
      <w:r>
        <w:rPr>
          <w:color w:val="000000"/>
          <w:sz w:val="28"/>
          <w:szCs w:val="28"/>
          <w:lang w:eastAsia="ru-RU"/>
        </w:rPr>
        <w:lastRenderedPageBreak/>
        <w:t>устанавливается достижение МБДОУ поставленных целей и принимаются управленческие решения.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b/>
          <w:bCs/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>2. Цель, задачи и основные направления контрольной деятельности.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b/>
          <w:bCs/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>Объект, субъект и принципы контрольной деятельности.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2.1. Цель контрольной деятельности в МБДОУ - установить соответствие показателей развития МБДОУ требованиям федерального государственного образовательного стандарта дошкольного образования, основной общеобразовательной программ дошкольного образования МБДОУ, программы развития МБДОУ, локальных нормативных актов МБДОУ.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2.2. Задачи контрольной деятельности:</w:t>
      </w:r>
    </w:p>
    <w:p w:rsidR="00544610" w:rsidRDefault="00544610" w:rsidP="00544610">
      <w:pPr>
        <w:pStyle w:val="Standard"/>
        <w:numPr>
          <w:ilvl w:val="0"/>
          <w:numId w:val="15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изучение результатов деятельности МБДОУ по различным направлениям; выявление эффективных решений, определение перспективных направлений деятельности;</w:t>
      </w:r>
    </w:p>
    <w:p w:rsidR="00544610" w:rsidRDefault="00544610" w:rsidP="00544610">
      <w:pPr>
        <w:pStyle w:val="Standard"/>
        <w:numPr>
          <w:ilvl w:val="0"/>
          <w:numId w:val="3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выявление отклонений от требований, установленных нормативными правовыми и локальными актами;</w:t>
      </w:r>
    </w:p>
    <w:p w:rsidR="00544610" w:rsidRDefault="00544610" w:rsidP="00544610">
      <w:pPr>
        <w:pStyle w:val="Standard"/>
        <w:numPr>
          <w:ilvl w:val="0"/>
          <w:numId w:val="3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анализ причин выявленных отклонений;</w:t>
      </w:r>
    </w:p>
    <w:p w:rsidR="00544610" w:rsidRDefault="00544610" w:rsidP="00544610">
      <w:pPr>
        <w:pStyle w:val="Standard"/>
        <w:numPr>
          <w:ilvl w:val="0"/>
          <w:numId w:val="3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разработка системы мероприятий по устранению выявленных нарушений и по недопущению таких нарушений в дальнейшем.</w:t>
      </w:r>
    </w:p>
    <w:p w:rsidR="00544610" w:rsidRDefault="00544610" w:rsidP="00544610">
      <w:pPr>
        <w:pStyle w:val="Standard"/>
        <w:numPr>
          <w:ilvl w:val="0"/>
          <w:numId w:val="3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оказание методической помощи педагогическим работникам.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2.3. Направления контрольной деятельности: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контроль образовательной деятельности (контроль реализации образовательной программы МБДОУ);</w:t>
      </w:r>
    </w:p>
    <w:p w:rsidR="00544610" w:rsidRDefault="00544610" w:rsidP="00544610">
      <w:pPr>
        <w:pStyle w:val="Standard"/>
        <w:numPr>
          <w:ilvl w:val="0"/>
          <w:numId w:val="16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дня);</w:t>
      </w:r>
    </w:p>
    <w:p w:rsidR="00544610" w:rsidRDefault="00544610" w:rsidP="00544610">
      <w:pPr>
        <w:pStyle w:val="Standard"/>
        <w:numPr>
          <w:ilvl w:val="0"/>
          <w:numId w:val="3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контроль деятельности по охране здоровья воспитанников.</w:t>
      </w:r>
    </w:p>
    <w:p w:rsidR="00544610" w:rsidRDefault="00544610" w:rsidP="00544610">
      <w:pPr>
        <w:pStyle w:val="Standard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В ходе реализации контрольной деятельности по направлениям, указанным в п.2.3 настоящего Положения, обеспечивается проверка исполнения сотрудниками МБДОУ комплекса нормативных правовых и локальных актов.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2.4.  Объект (объекты) контроля - педагогические и иные работники МБДОУ (их деятельность по различным направлениям).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2.4.  Субъект (субъекты) контроля и принятия решений - заведующий МБДОУ и иные должностные лица МБДОУ, назначенные приказом заведующего МБДОУ ответственными за проведение контрольных мероприятий.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2.5.  Принципы контрольной деятельности:</w:t>
      </w:r>
    </w:p>
    <w:p w:rsidR="00544610" w:rsidRDefault="00544610" w:rsidP="00544610">
      <w:pPr>
        <w:pStyle w:val="Standard"/>
        <w:numPr>
          <w:ilvl w:val="0"/>
          <w:numId w:val="17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принцип соответствия - цели и задачи конкретных контрольных мероприятий должны соответствовать целям работы МБДОУ, обозначенным в годовом плане работы;</w:t>
      </w:r>
    </w:p>
    <w:p w:rsidR="00544610" w:rsidRDefault="00544610" w:rsidP="00544610">
      <w:pPr>
        <w:pStyle w:val="Standard"/>
        <w:numPr>
          <w:ilvl w:val="0"/>
          <w:numId w:val="4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принцип непрерывности 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544610" w:rsidRDefault="00544610" w:rsidP="00544610">
      <w:pPr>
        <w:pStyle w:val="Standard"/>
        <w:numPr>
          <w:ilvl w:val="0"/>
          <w:numId w:val="4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принцип объективности - 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</w:t>
      </w:r>
      <w:r>
        <w:rPr>
          <w:color w:val="000000"/>
          <w:sz w:val="28"/>
          <w:szCs w:val="28"/>
          <w:lang w:eastAsia="ru-RU"/>
        </w:rPr>
        <w:lastRenderedPageBreak/>
        <w:t>проверяемую деятельность;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принцип законности и компетентности - субъект контроля при осуществлении контрольных мероприятий руководствуется только законодательством, компетентным и добросовестным подходом, не используя силовое, материальное или моральное воздействие на объект контроля;</w:t>
      </w:r>
    </w:p>
    <w:p w:rsidR="00544610" w:rsidRDefault="00544610" w:rsidP="00544610">
      <w:pPr>
        <w:pStyle w:val="Standard"/>
        <w:numPr>
          <w:ilvl w:val="0"/>
          <w:numId w:val="4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принцип гласности -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544610" w:rsidRDefault="00544610" w:rsidP="00544610">
      <w:pPr>
        <w:pStyle w:val="Standard"/>
        <w:numPr>
          <w:ilvl w:val="0"/>
          <w:numId w:val="4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принцип эффективности - 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принцип плановости -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544610" w:rsidRDefault="00544610" w:rsidP="00544610">
      <w:pPr>
        <w:pStyle w:val="Standard"/>
        <w:numPr>
          <w:ilvl w:val="0"/>
          <w:numId w:val="4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принцип ответственности -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b/>
          <w:bCs/>
          <w:color w:val="000000"/>
          <w:sz w:val="28"/>
          <w:szCs w:val="28"/>
          <w:lang w:eastAsia="ru-RU"/>
        </w:rPr>
      </w:pPr>
      <w:bookmarkStart w:id="0" w:name="bookmark0"/>
      <w:r>
        <w:rPr>
          <w:b/>
          <w:bCs/>
          <w:color w:val="000000"/>
          <w:sz w:val="28"/>
          <w:szCs w:val="28"/>
          <w:lang w:eastAsia="ru-RU"/>
        </w:rPr>
        <w:t>3. Содержание контрольной деятельности</w:t>
      </w:r>
      <w:bookmarkEnd w:id="0"/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3.1.  Содержанием контрольной деятельности является: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3.2. по направлению - контроль образовательной деятельности (контроль реализации образовательной программы МБДОУ):</w:t>
      </w:r>
    </w:p>
    <w:p w:rsidR="00544610" w:rsidRDefault="00544610" w:rsidP="00544610">
      <w:pPr>
        <w:pStyle w:val="Standard"/>
        <w:numPr>
          <w:ilvl w:val="0"/>
          <w:numId w:val="1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реализация основной общеобразовательной программы дошкольного образования МБДОУ, в том числе реализация учебного плана, календарного</w:t>
      </w:r>
    </w:p>
    <w:p w:rsidR="00544610" w:rsidRDefault="00544610" w:rsidP="00544610">
      <w:pPr>
        <w:pStyle w:val="Standard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учебного графика, расписания образовательной деятельности, иных утвержденных планов, расписаний и графиков;</w:t>
      </w:r>
    </w:p>
    <w:p w:rsidR="00544610" w:rsidRDefault="00544610" w:rsidP="00544610">
      <w:pPr>
        <w:pStyle w:val="Standard"/>
        <w:numPr>
          <w:ilvl w:val="0"/>
          <w:numId w:val="19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оценка профессиональной компетентности педагогических работников;</w:t>
      </w:r>
    </w:p>
    <w:p w:rsidR="00544610" w:rsidRDefault="00544610" w:rsidP="00544610">
      <w:pPr>
        <w:pStyle w:val="Standard"/>
        <w:numPr>
          <w:ilvl w:val="0"/>
          <w:numId w:val="5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документация педагогических работников;</w:t>
      </w:r>
    </w:p>
    <w:p w:rsidR="00544610" w:rsidRDefault="00544610" w:rsidP="00544610">
      <w:pPr>
        <w:pStyle w:val="Standard"/>
        <w:numPr>
          <w:ilvl w:val="0"/>
          <w:numId w:val="5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контроль организации различных форм образовательной деятельности с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544610" w:rsidRDefault="00544610" w:rsidP="00544610">
      <w:pPr>
        <w:pStyle w:val="Standard"/>
        <w:numPr>
          <w:ilvl w:val="0"/>
          <w:numId w:val="5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контроль за наличием в группе средств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</w:t>
      </w:r>
    </w:p>
    <w:p w:rsidR="00544610" w:rsidRDefault="00544610" w:rsidP="00544610">
      <w:pPr>
        <w:pStyle w:val="Standard"/>
        <w:numPr>
          <w:ilvl w:val="0"/>
          <w:numId w:val="5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создание условий для реализации основной общеобразовательной программы развивающая предметно-пространственная среда, безопасные условия и т.д.).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lastRenderedPageBreak/>
        <w:t>3.3. по направлению - контроль обеспечения присмотра и ухода за детьми (организация питания и хозяйственно-бытового обслуживания детей, обеспечение соблюдения ими личной гигиены и режима дня):</w:t>
      </w:r>
    </w:p>
    <w:p w:rsidR="00544610" w:rsidRDefault="00544610" w:rsidP="00544610">
      <w:pPr>
        <w:pStyle w:val="Standard"/>
        <w:numPr>
          <w:ilvl w:val="0"/>
          <w:numId w:val="20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соблюдение режима дня;</w:t>
      </w:r>
    </w:p>
    <w:p w:rsidR="00544610" w:rsidRDefault="00544610" w:rsidP="00544610">
      <w:pPr>
        <w:pStyle w:val="Standard"/>
        <w:numPr>
          <w:ilvl w:val="0"/>
          <w:numId w:val="5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сохранность инвентаря в группах;</w:t>
      </w:r>
    </w:p>
    <w:p w:rsidR="00544610" w:rsidRDefault="00544610" w:rsidP="00544610">
      <w:pPr>
        <w:pStyle w:val="Standard"/>
        <w:numPr>
          <w:ilvl w:val="0"/>
          <w:numId w:val="5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контроль питания в группах (санитарное состояние группы перед приемом пищи и размещение столовой мебели, подготовка к приему пищи, сервировка столов, воспитание культурно-гигиенических навыков во время приема пищи и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b/>
          <w:bCs/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>т.д.);</w:t>
      </w:r>
    </w:p>
    <w:p w:rsidR="00544610" w:rsidRDefault="00544610" w:rsidP="00544610">
      <w:pPr>
        <w:pStyle w:val="Standard"/>
        <w:numPr>
          <w:ilvl w:val="0"/>
          <w:numId w:val="5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3.4. по направлению - контроль деятельности по охране здоровья воспитанников:</w:t>
      </w:r>
    </w:p>
    <w:p w:rsidR="00544610" w:rsidRDefault="00544610" w:rsidP="00544610">
      <w:pPr>
        <w:pStyle w:val="Standard"/>
        <w:numPr>
          <w:ilvl w:val="0"/>
          <w:numId w:val="21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пропаганда и обучение навыкам здорового образа жизни</w:t>
      </w:r>
    </w:p>
    <w:p w:rsidR="00544610" w:rsidRDefault="00544610" w:rsidP="00544610">
      <w:pPr>
        <w:pStyle w:val="Standard"/>
        <w:numPr>
          <w:ilvl w:val="0"/>
          <w:numId w:val="5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организация и создание условий для профилактики заболеваний и оздоровления воспитанников, для занятия ими физической культурой;</w:t>
      </w:r>
    </w:p>
    <w:p w:rsidR="00544610" w:rsidRDefault="00544610" w:rsidP="00544610">
      <w:pPr>
        <w:pStyle w:val="Standard"/>
        <w:numPr>
          <w:ilvl w:val="0"/>
          <w:numId w:val="5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обеспечение безопасности воспитанников во время пребывания в МБДОУ;</w:t>
      </w:r>
    </w:p>
    <w:p w:rsidR="00544610" w:rsidRDefault="00544610" w:rsidP="00544610">
      <w:pPr>
        <w:pStyle w:val="Standard"/>
        <w:numPr>
          <w:ilvl w:val="0"/>
          <w:numId w:val="5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</w:t>
      </w:r>
    </w:p>
    <w:p w:rsidR="00544610" w:rsidRDefault="00544610" w:rsidP="00544610">
      <w:pPr>
        <w:pStyle w:val="Standard"/>
        <w:numPr>
          <w:ilvl w:val="0"/>
          <w:numId w:val="5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544610" w:rsidRDefault="00544610" w:rsidP="00544610">
      <w:pPr>
        <w:pStyle w:val="Standard"/>
        <w:jc w:val="both"/>
        <w:rPr>
          <w:b/>
          <w:bCs/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</w:t>
      </w:r>
      <w:bookmarkStart w:id="1" w:name="bookmark01"/>
      <w:r>
        <w:rPr>
          <w:b/>
          <w:bCs/>
          <w:color w:val="000000"/>
          <w:sz w:val="28"/>
          <w:szCs w:val="28"/>
          <w:lang w:eastAsia="ru-RU"/>
        </w:rPr>
        <w:t>4. Виды и основания проведения контрольных мероприятий.</w:t>
      </w:r>
      <w:bookmarkEnd w:id="1"/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4.1. Нормирование и тематика контрольных мероприятий находятся в исключительной компетенции заведующего МБДОУ.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4.2. В зависимости от отношения к плану контрольные мероприятия подразделяются на:</w:t>
      </w:r>
    </w:p>
    <w:p w:rsidR="00544610" w:rsidRDefault="00544610" w:rsidP="00544610">
      <w:pPr>
        <w:pStyle w:val="Standard"/>
        <w:numPr>
          <w:ilvl w:val="0"/>
          <w:numId w:val="22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плановые</w:t>
      </w:r>
    </w:p>
    <w:p w:rsidR="00544610" w:rsidRDefault="00544610" w:rsidP="00544610">
      <w:pPr>
        <w:pStyle w:val="Standard"/>
        <w:numPr>
          <w:ilvl w:val="0"/>
          <w:numId w:val="6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внеплановые.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4.3. Плановые контрольные мероприятия проводятся в соответствии с планом, который обеспечивает периодичность и исключает нерациональное дублирование в организации проверок. План контрольных мероприятий на учебный год является частью плана работы МБДОУ на учебный год. Указанный план принимается педагогическим советом МБДОУ и вводится в действие приказом заведующего МБДОУ.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4.4 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 граждан, организаций; урегулирования конфликтных ситуаций между участниками образовательных отношений.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lastRenderedPageBreak/>
        <w:t xml:space="preserve">4.5. </w:t>
      </w:r>
      <w:r w:rsidRPr="005F3828">
        <w:rPr>
          <w:bCs/>
          <w:color w:val="000000"/>
          <w:sz w:val="28"/>
          <w:szCs w:val="28"/>
          <w:lang w:eastAsia="ru-RU"/>
        </w:rPr>
        <w:t>В</w:t>
      </w:r>
      <w:r>
        <w:rPr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color w:val="000000"/>
          <w:sz w:val="28"/>
          <w:szCs w:val="28"/>
          <w:lang w:eastAsia="ru-RU"/>
        </w:rPr>
        <w:t xml:space="preserve">зависимости от времени </w:t>
      </w:r>
      <w:r w:rsidRPr="005F3828">
        <w:rPr>
          <w:bCs/>
          <w:color w:val="000000"/>
          <w:sz w:val="28"/>
          <w:szCs w:val="28"/>
          <w:lang w:eastAsia="ru-RU"/>
        </w:rPr>
        <w:t>осуществления</w:t>
      </w:r>
      <w:r>
        <w:rPr>
          <w:b/>
          <w:bCs/>
          <w:color w:val="000000"/>
          <w:sz w:val="28"/>
          <w:szCs w:val="28"/>
          <w:lang w:eastAsia="ru-RU"/>
        </w:rPr>
        <w:t xml:space="preserve"> </w:t>
      </w:r>
      <w:r>
        <w:rPr>
          <w:color w:val="000000"/>
          <w:sz w:val="28"/>
          <w:szCs w:val="28"/>
          <w:lang w:eastAsia="ru-RU"/>
        </w:rPr>
        <w:t>контрольные мероприятия подразделяются на:</w:t>
      </w:r>
    </w:p>
    <w:p w:rsidR="00544610" w:rsidRDefault="00544610" w:rsidP="00544610">
      <w:pPr>
        <w:pStyle w:val="Standard"/>
        <w:numPr>
          <w:ilvl w:val="0"/>
          <w:numId w:val="23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предварительные</w:t>
      </w:r>
    </w:p>
    <w:p w:rsidR="00544610" w:rsidRDefault="00544610" w:rsidP="00544610">
      <w:pPr>
        <w:pStyle w:val="Standard"/>
        <w:numPr>
          <w:ilvl w:val="0"/>
          <w:numId w:val="6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текущие (оперативные)</w:t>
      </w:r>
    </w:p>
    <w:p w:rsidR="00544610" w:rsidRDefault="00544610" w:rsidP="00544610">
      <w:pPr>
        <w:pStyle w:val="Standard"/>
        <w:numPr>
          <w:ilvl w:val="0"/>
          <w:numId w:val="6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итоговые (заключительные).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b/>
          <w:bCs/>
          <w:color w:val="000000"/>
          <w:sz w:val="28"/>
          <w:szCs w:val="28"/>
          <w:lang w:eastAsia="ru-RU"/>
        </w:rPr>
      </w:pPr>
      <w:r w:rsidRPr="005F3828">
        <w:rPr>
          <w:bCs/>
          <w:color w:val="000000"/>
          <w:sz w:val="28"/>
          <w:szCs w:val="28"/>
          <w:lang w:eastAsia="ru-RU"/>
        </w:rPr>
        <w:t>4.</w:t>
      </w:r>
      <w:r>
        <w:rPr>
          <w:bCs/>
          <w:color w:val="000000"/>
          <w:sz w:val="28"/>
          <w:szCs w:val="28"/>
          <w:lang w:eastAsia="ru-RU"/>
        </w:rPr>
        <w:t>6</w:t>
      </w:r>
      <w:r>
        <w:rPr>
          <w:b/>
          <w:bCs/>
          <w:color w:val="000000"/>
          <w:sz w:val="28"/>
          <w:szCs w:val="28"/>
          <w:lang w:eastAsia="ru-RU"/>
        </w:rPr>
        <w:t xml:space="preserve">. Предварительные </w:t>
      </w:r>
      <w:r>
        <w:rPr>
          <w:color w:val="000000"/>
          <w:sz w:val="28"/>
          <w:szCs w:val="28"/>
          <w:lang w:eastAsia="ru-RU"/>
        </w:rPr>
        <w:t>контрольные мероприятия осуществляются до начала учебного года и представляют собой входной контроль всех видов ресурсов. Целью предварительных контрольных мероприятий является обеспечение требуемых условий для бесперебойной и качественной работы МБДОУ в течение учебного года.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b/>
          <w:bCs/>
          <w:color w:val="000000"/>
          <w:sz w:val="28"/>
          <w:szCs w:val="28"/>
          <w:lang w:eastAsia="ru-RU"/>
        </w:rPr>
      </w:pPr>
      <w:r w:rsidRPr="005F3828">
        <w:rPr>
          <w:bCs/>
          <w:color w:val="000000"/>
          <w:sz w:val="28"/>
          <w:szCs w:val="28"/>
          <w:lang w:eastAsia="ru-RU"/>
        </w:rPr>
        <w:t>4.</w:t>
      </w:r>
      <w:r>
        <w:rPr>
          <w:bCs/>
          <w:color w:val="000000"/>
          <w:sz w:val="28"/>
          <w:szCs w:val="28"/>
          <w:lang w:eastAsia="ru-RU"/>
        </w:rPr>
        <w:t>7</w:t>
      </w:r>
      <w:r>
        <w:rPr>
          <w:b/>
          <w:bCs/>
          <w:color w:val="000000"/>
          <w:sz w:val="28"/>
          <w:szCs w:val="28"/>
          <w:lang w:eastAsia="ru-RU"/>
        </w:rPr>
        <w:t xml:space="preserve">. Текущие (оперативные) </w:t>
      </w:r>
      <w:r>
        <w:rPr>
          <w:color w:val="000000"/>
          <w:sz w:val="28"/>
          <w:szCs w:val="28"/>
          <w:lang w:eastAsia="ru-RU"/>
        </w:rPr>
        <w:t>контрольные мероприятия ориентированы на текущую деятельность МБДОУ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(оперативные) контрольные мероприятия не требуют длительных наблюдений, проводятся в сжатые сроки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b/>
          <w:bCs/>
          <w:color w:val="000000"/>
          <w:sz w:val="28"/>
          <w:szCs w:val="28"/>
          <w:lang w:eastAsia="ru-RU"/>
        </w:rPr>
      </w:pPr>
      <w:r>
        <w:rPr>
          <w:bCs/>
          <w:color w:val="000000"/>
          <w:sz w:val="28"/>
          <w:szCs w:val="28"/>
          <w:lang w:eastAsia="ru-RU"/>
        </w:rPr>
        <w:t>4.8</w:t>
      </w:r>
      <w:r w:rsidRPr="005F3828">
        <w:rPr>
          <w:bCs/>
          <w:color w:val="000000"/>
          <w:sz w:val="28"/>
          <w:szCs w:val="28"/>
          <w:lang w:eastAsia="ru-RU"/>
        </w:rPr>
        <w:t>.</w:t>
      </w:r>
      <w:r>
        <w:rPr>
          <w:b/>
          <w:bCs/>
          <w:color w:val="000000"/>
          <w:sz w:val="28"/>
          <w:szCs w:val="28"/>
          <w:lang w:eastAsia="ru-RU"/>
        </w:rPr>
        <w:t xml:space="preserve"> Итоговые (заключительные) </w:t>
      </w:r>
      <w:r>
        <w:rPr>
          <w:color w:val="000000"/>
          <w:sz w:val="28"/>
          <w:szCs w:val="28"/>
          <w:lang w:eastAsia="ru-RU"/>
        </w:rPr>
        <w:t xml:space="preserve">контрольные мероприятия проводятся в 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общеобразовательной программы дошкольного образования (за уровень образования). Итоговые </w:t>
      </w:r>
      <w:r>
        <w:rPr>
          <w:b/>
          <w:bCs/>
          <w:color w:val="000000"/>
          <w:sz w:val="28"/>
          <w:szCs w:val="28"/>
          <w:lang w:eastAsia="ru-RU"/>
        </w:rPr>
        <w:t xml:space="preserve">(заключительные) </w:t>
      </w:r>
      <w:r>
        <w:rPr>
          <w:color w:val="000000"/>
          <w:sz w:val="28"/>
          <w:szCs w:val="28"/>
          <w:lang w:eastAsia="ru-RU"/>
        </w:rPr>
        <w:t>контрольные мероприятия проводятся в целях анализа и сбора информации, необходимой для планирования в дальнейшем.</w:t>
      </w:r>
    </w:p>
    <w:p w:rsidR="00544610" w:rsidRDefault="00544610" w:rsidP="00544610">
      <w:pPr>
        <w:pStyle w:val="Standard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В зависимости от проверяемых объектов контрольные мероприятия подразделяются на:</w:t>
      </w:r>
    </w:p>
    <w:p w:rsidR="00544610" w:rsidRDefault="00544610" w:rsidP="00544610">
      <w:pPr>
        <w:pStyle w:val="Standard"/>
        <w:numPr>
          <w:ilvl w:val="0"/>
          <w:numId w:val="24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персональные - в отношении конкретного работника;</w:t>
      </w:r>
    </w:p>
    <w:p w:rsidR="00544610" w:rsidRDefault="00544610" w:rsidP="00544610">
      <w:pPr>
        <w:pStyle w:val="Standard"/>
        <w:numPr>
          <w:ilvl w:val="0"/>
          <w:numId w:val="7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выборочные - в отношении неопределенного круга лиц (два и более работников);</w:t>
      </w:r>
    </w:p>
    <w:p w:rsidR="00544610" w:rsidRDefault="00544610" w:rsidP="00544610">
      <w:pPr>
        <w:pStyle w:val="Standard"/>
        <w:numPr>
          <w:ilvl w:val="0"/>
          <w:numId w:val="7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фронтальные - в отношении всех работников.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4.9. По кругу рассматриваемых вопросов все контрольные мероприятия являются тематическими.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b/>
          <w:bCs/>
          <w:color w:val="000000"/>
          <w:sz w:val="28"/>
          <w:szCs w:val="28"/>
          <w:lang w:eastAsia="ru-RU"/>
        </w:rPr>
      </w:pPr>
      <w:r>
        <w:rPr>
          <w:b/>
          <w:bCs/>
          <w:color w:val="000000"/>
          <w:sz w:val="28"/>
          <w:szCs w:val="28"/>
          <w:lang w:eastAsia="ru-RU"/>
        </w:rPr>
        <w:t>5. Организация контрольного мероприятия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5.1 Контрольное мероприятие проводится под руководством заведующего МБДОУ </w:t>
      </w:r>
      <w:r>
        <w:rPr>
          <w:i/>
          <w:iCs/>
          <w:color w:val="000000"/>
          <w:sz w:val="28"/>
          <w:szCs w:val="28"/>
          <w:lang w:eastAsia="ru-RU"/>
        </w:rPr>
        <w:t>или должностного лица, назначенного заведующим МБДОУ (старшего воспитателя).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5.2 Организация контрольного мероприятия включает в себя следующие этапы:</w:t>
      </w:r>
    </w:p>
    <w:p w:rsidR="00544610" w:rsidRDefault="00544610" w:rsidP="00544610">
      <w:pPr>
        <w:pStyle w:val="Standard"/>
        <w:numPr>
          <w:ilvl w:val="0"/>
          <w:numId w:val="25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подготовительный этап;</w:t>
      </w:r>
    </w:p>
    <w:p w:rsidR="00544610" w:rsidRDefault="00544610" w:rsidP="00544610">
      <w:pPr>
        <w:pStyle w:val="Standard"/>
        <w:numPr>
          <w:ilvl w:val="0"/>
          <w:numId w:val="7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основной этап;</w:t>
      </w:r>
    </w:p>
    <w:p w:rsidR="00544610" w:rsidRDefault="00544610" w:rsidP="00544610">
      <w:pPr>
        <w:pStyle w:val="Standard"/>
        <w:numPr>
          <w:ilvl w:val="0"/>
          <w:numId w:val="7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заключительный этап.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5.3.  Содержание подготовительного этапа:</w:t>
      </w:r>
    </w:p>
    <w:p w:rsidR="00544610" w:rsidRDefault="00544610" w:rsidP="00544610">
      <w:pPr>
        <w:pStyle w:val="Standard"/>
        <w:numPr>
          <w:ilvl w:val="0"/>
          <w:numId w:val="26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подготовка и издание приказа о проведении контрольного мероприятия;</w:t>
      </w:r>
    </w:p>
    <w:p w:rsidR="00544610" w:rsidRDefault="00544610" w:rsidP="00544610">
      <w:pPr>
        <w:pStyle w:val="Standard"/>
        <w:numPr>
          <w:ilvl w:val="0"/>
          <w:numId w:val="7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инструктивно-методическое совещание (далее - ИМС).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5.4.  Приказ о проведении контрольного мероприятия в обязательном порядке </w:t>
      </w:r>
      <w:r>
        <w:rPr>
          <w:color w:val="000000"/>
          <w:sz w:val="28"/>
          <w:szCs w:val="28"/>
          <w:lang w:eastAsia="ru-RU"/>
        </w:rPr>
        <w:lastRenderedPageBreak/>
        <w:t>содержит следующую информацию о контрольном мероприятии:</w:t>
      </w:r>
    </w:p>
    <w:p w:rsidR="00544610" w:rsidRDefault="00544610" w:rsidP="00544610">
      <w:pPr>
        <w:pStyle w:val="Standard"/>
        <w:numPr>
          <w:ilvl w:val="0"/>
          <w:numId w:val="27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тема;</w:t>
      </w:r>
    </w:p>
    <w:p w:rsidR="00544610" w:rsidRDefault="00544610" w:rsidP="00544610">
      <w:pPr>
        <w:pStyle w:val="Standard"/>
        <w:numPr>
          <w:ilvl w:val="0"/>
          <w:numId w:val="7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сроки (продолжительность). </w:t>
      </w:r>
      <w:r>
        <w:rPr>
          <w:i/>
          <w:iCs/>
          <w:color w:val="000000"/>
          <w:sz w:val="28"/>
          <w:szCs w:val="28"/>
          <w:lang w:eastAsia="ru-RU"/>
        </w:rPr>
        <w:t xml:space="preserve">Продолжительность контрольного мероприятия определяется его целями и количеством объектов, однако не должна превышать 15 дней </w:t>
      </w:r>
    </w:p>
    <w:p w:rsidR="00544610" w:rsidRDefault="00544610" w:rsidP="00544610">
      <w:pPr>
        <w:pStyle w:val="Standard"/>
        <w:numPr>
          <w:ilvl w:val="0"/>
          <w:numId w:val="7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объект (объекты);</w:t>
      </w:r>
    </w:p>
    <w:p w:rsidR="00544610" w:rsidRDefault="00544610" w:rsidP="00544610">
      <w:pPr>
        <w:pStyle w:val="Standard"/>
        <w:numPr>
          <w:ilvl w:val="0"/>
          <w:numId w:val="7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цели, задачи;</w:t>
      </w:r>
    </w:p>
    <w:p w:rsidR="00544610" w:rsidRDefault="00544610" w:rsidP="00544610">
      <w:pPr>
        <w:pStyle w:val="Standard"/>
        <w:numPr>
          <w:ilvl w:val="0"/>
          <w:numId w:val="7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контрольные действия в рамках контрольного мероприятия;</w:t>
      </w:r>
    </w:p>
    <w:p w:rsidR="00544610" w:rsidRDefault="00544610" w:rsidP="00544610">
      <w:pPr>
        <w:pStyle w:val="Standard"/>
        <w:numPr>
          <w:ilvl w:val="0"/>
          <w:numId w:val="7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должностные лица, осуществляющие контрольное мероприятие;</w:t>
      </w:r>
    </w:p>
    <w:p w:rsidR="00544610" w:rsidRDefault="00544610" w:rsidP="00544610">
      <w:pPr>
        <w:pStyle w:val="Standard"/>
        <w:numPr>
          <w:ilvl w:val="0"/>
          <w:numId w:val="7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форма подведения итогов.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5.5.  Приказ о проведении планового контрольного мероприятия размещается на информационном стенде МБДОУ в срок </w:t>
      </w:r>
      <w:r>
        <w:rPr>
          <w:i/>
          <w:iCs/>
          <w:color w:val="000000"/>
          <w:sz w:val="28"/>
          <w:szCs w:val="28"/>
          <w:lang w:eastAsia="ru-RU"/>
        </w:rPr>
        <w:t>не позднее 7 дней до начала контрольного мероприятия (срок может быть и иным</w:t>
      </w:r>
      <w:r>
        <w:rPr>
          <w:color w:val="000000"/>
          <w:sz w:val="28"/>
          <w:szCs w:val="28"/>
          <w:lang w:eastAsia="ru-RU"/>
        </w:rPr>
        <w:t xml:space="preserve"> - </w:t>
      </w:r>
      <w:r>
        <w:rPr>
          <w:i/>
          <w:iCs/>
          <w:color w:val="000000"/>
          <w:sz w:val="28"/>
          <w:szCs w:val="28"/>
          <w:lang w:eastAsia="ru-RU"/>
        </w:rPr>
        <w:t>его устанавливает</w:t>
      </w:r>
    </w:p>
    <w:p w:rsidR="00544610" w:rsidRDefault="00544610" w:rsidP="00544610">
      <w:pPr>
        <w:pStyle w:val="Standard"/>
        <w:jc w:val="both"/>
        <w:rPr>
          <w:color w:val="000000"/>
          <w:sz w:val="28"/>
          <w:szCs w:val="28"/>
          <w:lang w:eastAsia="ru-RU"/>
        </w:rPr>
      </w:pPr>
      <w:r>
        <w:rPr>
          <w:i/>
          <w:iCs/>
          <w:color w:val="000000"/>
          <w:sz w:val="28"/>
          <w:szCs w:val="28"/>
          <w:lang w:eastAsia="ru-RU"/>
        </w:rPr>
        <w:t>образовательная организация).</w:t>
      </w:r>
      <w:r>
        <w:rPr>
          <w:color w:val="000000"/>
          <w:sz w:val="28"/>
          <w:szCs w:val="28"/>
          <w:lang w:eastAsia="ru-RU"/>
        </w:rPr>
        <w:t xml:space="preserve"> Приказ о проведении внепланового контрольного мероприятия доводится до сведения работника МБДОУ в срок не позднее чем за 24 часа до его проведения. В экстренных случаях (при наличии обращений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МБДОУ.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5.6 . Необходимость проведения ИМС определяется целями контрольного мероприятия и количеством проверяемых объектов. ИМС проводит заведующий МБДОУ </w:t>
      </w:r>
      <w:r>
        <w:rPr>
          <w:i/>
          <w:iCs/>
          <w:color w:val="000000"/>
          <w:sz w:val="28"/>
          <w:szCs w:val="28"/>
          <w:lang w:eastAsia="ru-RU"/>
        </w:rPr>
        <w:t>или должностное лицо, назначенное заведующим МБДОУ (старший воспитатель).</w:t>
      </w:r>
      <w:r>
        <w:rPr>
          <w:color w:val="000000"/>
          <w:sz w:val="28"/>
          <w:szCs w:val="28"/>
          <w:lang w:eastAsia="ru-RU"/>
        </w:rPr>
        <w:t xml:space="preserve"> В ходе ИМС детализируются вопросы проведения контрольного мероприятия. ИМС не протоколируется.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5.7. Содержание основного этапа контрольного мероприятия:</w:t>
      </w:r>
    </w:p>
    <w:p w:rsidR="00544610" w:rsidRDefault="00544610" w:rsidP="00544610">
      <w:pPr>
        <w:pStyle w:val="Standard"/>
        <w:numPr>
          <w:ilvl w:val="0"/>
          <w:numId w:val="2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544610" w:rsidRDefault="00544610" w:rsidP="00544610">
      <w:pPr>
        <w:pStyle w:val="Standard"/>
        <w:numPr>
          <w:ilvl w:val="0"/>
          <w:numId w:val="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составление итогового документа (аналитической справки), в ходе которого осуществляется анализ собранной ранее информации.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5.8.  В ходе контрольного мероприятия могут проводиться следующие контрольные действия:</w:t>
      </w:r>
    </w:p>
    <w:p w:rsidR="00544610" w:rsidRDefault="00544610" w:rsidP="00544610">
      <w:pPr>
        <w:pStyle w:val="Standard"/>
        <w:numPr>
          <w:ilvl w:val="0"/>
          <w:numId w:val="29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посещение занятий;</w:t>
      </w:r>
    </w:p>
    <w:p w:rsidR="00544610" w:rsidRDefault="00544610" w:rsidP="00544610">
      <w:pPr>
        <w:pStyle w:val="Standard"/>
        <w:numPr>
          <w:ilvl w:val="0"/>
          <w:numId w:val="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посещение мероприятий;</w:t>
      </w:r>
    </w:p>
    <w:p w:rsidR="00544610" w:rsidRDefault="00544610" w:rsidP="00544610">
      <w:pPr>
        <w:pStyle w:val="Standard"/>
        <w:numPr>
          <w:ilvl w:val="0"/>
          <w:numId w:val="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изучение и анализ документации педагогических и иных работников МБДОУ;</w:t>
      </w:r>
    </w:p>
    <w:p w:rsidR="00544610" w:rsidRDefault="00544610" w:rsidP="00544610">
      <w:pPr>
        <w:pStyle w:val="Standard"/>
        <w:numPr>
          <w:ilvl w:val="0"/>
          <w:numId w:val="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наблюдение;</w:t>
      </w:r>
    </w:p>
    <w:p w:rsidR="00544610" w:rsidRDefault="00544610" w:rsidP="00544610">
      <w:pPr>
        <w:pStyle w:val="Standard"/>
        <w:numPr>
          <w:ilvl w:val="0"/>
          <w:numId w:val="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собеседование с работниками;</w:t>
      </w:r>
    </w:p>
    <w:p w:rsidR="00544610" w:rsidRDefault="00544610" w:rsidP="00544610">
      <w:pPr>
        <w:pStyle w:val="Standard"/>
        <w:numPr>
          <w:ilvl w:val="0"/>
          <w:numId w:val="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опрос родителей (законных представителей);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5.9.  В аналитической справке необходимо отразить следующую информацию:</w:t>
      </w:r>
    </w:p>
    <w:p w:rsidR="00544610" w:rsidRDefault="00544610" w:rsidP="00544610">
      <w:pPr>
        <w:pStyle w:val="Standard"/>
        <w:numPr>
          <w:ilvl w:val="0"/>
          <w:numId w:val="30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lastRenderedPageBreak/>
        <w:t xml:space="preserve"> основание для проведения контрольного мероприятия;</w:t>
      </w:r>
    </w:p>
    <w:p w:rsidR="00544610" w:rsidRDefault="00544610" w:rsidP="00544610">
      <w:pPr>
        <w:pStyle w:val="Standard"/>
        <w:numPr>
          <w:ilvl w:val="0"/>
          <w:numId w:val="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цель контрольного мероприятия;</w:t>
      </w:r>
    </w:p>
    <w:p w:rsidR="00544610" w:rsidRDefault="00544610" w:rsidP="00544610">
      <w:pPr>
        <w:pStyle w:val="Standard"/>
        <w:numPr>
          <w:ilvl w:val="0"/>
          <w:numId w:val="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срок проведения контрольного мероприятия;</w:t>
      </w:r>
    </w:p>
    <w:p w:rsidR="00544610" w:rsidRDefault="00544610" w:rsidP="00544610">
      <w:pPr>
        <w:pStyle w:val="Standard"/>
        <w:numPr>
          <w:ilvl w:val="0"/>
          <w:numId w:val="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проведенные контрольные действия;</w:t>
      </w:r>
    </w:p>
    <w:p w:rsidR="00544610" w:rsidRDefault="00544610" w:rsidP="00544610">
      <w:pPr>
        <w:pStyle w:val="Standard"/>
        <w:numPr>
          <w:ilvl w:val="0"/>
          <w:numId w:val="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результаты контрольных действий, которые должны содержать констатацию как выявленных достижений, так и характеристику и значимость выявленных нарушений и недостатков;</w:t>
      </w:r>
    </w:p>
    <w:p w:rsidR="00544610" w:rsidRDefault="00544610" w:rsidP="00544610">
      <w:pPr>
        <w:pStyle w:val="Standard"/>
        <w:numPr>
          <w:ilvl w:val="0"/>
          <w:numId w:val="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вывод (выводы) по результатам контрольного мероприятия;</w:t>
      </w:r>
    </w:p>
    <w:p w:rsidR="00544610" w:rsidRDefault="00544610" w:rsidP="00544610">
      <w:pPr>
        <w:pStyle w:val="Standard"/>
        <w:numPr>
          <w:ilvl w:val="0"/>
          <w:numId w:val="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недостатков;</w:t>
      </w:r>
    </w:p>
    <w:p w:rsidR="00544610" w:rsidRDefault="00544610" w:rsidP="00544610">
      <w:pPr>
        <w:pStyle w:val="Standard"/>
        <w:numPr>
          <w:ilvl w:val="0"/>
          <w:numId w:val="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дата и подпись ответственного за написание справки.</w:t>
      </w:r>
    </w:p>
    <w:p w:rsidR="00544610" w:rsidRDefault="00544610" w:rsidP="00544610">
      <w:pPr>
        <w:pStyle w:val="Standard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При составлении аналитической справки должны соблюдаться следующие требования:</w:t>
      </w:r>
    </w:p>
    <w:p w:rsidR="00544610" w:rsidRDefault="00544610" w:rsidP="00544610">
      <w:pPr>
        <w:pStyle w:val="Standard"/>
        <w:numPr>
          <w:ilvl w:val="0"/>
          <w:numId w:val="31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объективность, краткость и ясность при изложении результатов контрольного мероприятия;</w:t>
      </w:r>
    </w:p>
    <w:p w:rsidR="00544610" w:rsidRDefault="00544610" w:rsidP="00544610">
      <w:pPr>
        <w:pStyle w:val="Standard"/>
        <w:numPr>
          <w:ilvl w:val="0"/>
          <w:numId w:val="9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четкость формулировок содержания выявленных нарушений и недостатков;</w:t>
      </w:r>
    </w:p>
    <w:p w:rsidR="00544610" w:rsidRDefault="00544610" w:rsidP="00544610">
      <w:pPr>
        <w:pStyle w:val="Standard"/>
        <w:numPr>
          <w:ilvl w:val="0"/>
          <w:numId w:val="9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логическая и хронологическая последовательность излагаемого материала.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5.10. Содержание заключительного этапа контрольного мероприятия:</w:t>
      </w:r>
    </w:p>
    <w:p w:rsidR="00544610" w:rsidRDefault="00544610" w:rsidP="00544610">
      <w:pPr>
        <w:pStyle w:val="Standard"/>
        <w:numPr>
          <w:ilvl w:val="0"/>
          <w:numId w:val="32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ознакомление с результатами контрольного мероприятия;</w:t>
      </w:r>
    </w:p>
    <w:p w:rsidR="00544610" w:rsidRDefault="00544610" w:rsidP="00544610">
      <w:pPr>
        <w:pStyle w:val="Standard"/>
        <w:numPr>
          <w:ilvl w:val="0"/>
          <w:numId w:val="9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принятие заведующим МБДОУ управленческого решения.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5.11.  Ознакомление с результатами контрольного мероприятия осуществляется путем:</w:t>
      </w:r>
    </w:p>
    <w:p w:rsidR="00544610" w:rsidRDefault="00544610" w:rsidP="00544610">
      <w:pPr>
        <w:pStyle w:val="Standard"/>
        <w:numPr>
          <w:ilvl w:val="0"/>
          <w:numId w:val="33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рассмотрения материалов контрольного мероприятия на педагогическом совете МБДОУ;</w:t>
      </w:r>
    </w:p>
    <w:p w:rsidR="00544610" w:rsidRDefault="00544610" w:rsidP="00544610">
      <w:pPr>
        <w:pStyle w:val="Standard"/>
        <w:numPr>
          <w:ilvl w:val="0"/>
          <w:numId w:val="9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рассмотрения материалов контрольного мероприятия на общем собрании работников совете МБДОУ;</w:t>
      </w:r>
    </w:p>
    <w:p w:rsidR="00544610" w:rsidRDefault="00544610" w:rsidP="00544610">
      <w:pPr>
        <w:pStyle w:val="Standard"/>
        <w:numPr>
          <w:ilvl w:val="0"/>
          <w:numId w:val="9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индивидуального собеседования с работником МБДОУ, чья деятельность являлась объектом проверки;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5.12.  Мероприятия, указанные в п.5.6. настоящего Положения, проводятся в срок не позднее 7 рабочих дней с момента завершения проверки.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5.13.  Проверяемые работники МБДОУ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материалом заведующий МБДОУ или иное должностное лицо составляет соответствующий акт. Работники МБДОУ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5.14.  Заведующий МБДОУ в следующих случаях по результатам контрольного мероприятия издает приказ:</w:t>
      </w:r>
    </w:p>
    <w:p w:rsidR="00544610" w:rsidRPr="00544610" w:rsidRDefault="00544610" w:rsidP="00544610">
      <w:pPr>
        <w:pStyle w:val="Standard"/>
        <w:numPr>
          <w:ilvl w:val="0"/>
          <w:numId w:val="34"/>
        </w:numPr>
        <w:autoSpaceDE w:val="0"/>
        <w:jc w:val="both"/>
        <w:textAlignment w:val="auto"/>
        <w:rPr>
          <w:bCs/>
          <w:color w:val="000000"/>
          <w:sz w:val="28"/>
          <w:szCs w:val="28"/>
          <w:lang w:eastAsia="ru-RU"/>
        </w:rPr>
      </w:pPr>
      <w:bookmarkStart w:id="2" w:name="bookmark02"/>
      <w:r w:rsidRPr="00544610">
        <w:rPr>
          <w:bCs/>
          <w:color w:val="000000"/>
          <w:sz w:val="28"/>
          <w:szCs w:val="28"/>
          <w:lang w:eastAsia="ru-RU"/>
        </w:rPr>
        <w:t xml:space="preserve"> в случае установления высокого уровня мероприятий, посещенных в ходе контрольного мероприятия </w:t>
      </w:r>
      <w:r w:rsidRPr="00544610">
        <w:rPr>
          <w:color w:val="000000"/>
          <w:sz w:val="28"/>
          <w:szCs w:val="28"/>
          <w:lang w:eastAsia="ru-RU"/>
        </w:rPr>
        <w:t>- о поощрении работников;</w:t>
      </w:r>
      <w:bookmarkEnd w:id="2"/>
    </w:p>
    <w:p w:rsidR="00544610" w:rsidRDefault="00544610" w:rsidP="00544610">
      <w:pPr>
        <w:pStyle w:val="Standard"/>
        <w:numPr>
          <w:ilvl w:val="0"/>
          <w:numId w:val="9"/>
        </w:numPr>
        <w:autoSpaceDE w:val="0"/>
        <w:jc w:val="both"/>
        <w:textAlignment w:val="auto"/>
        <w:rPr>
          <w:b/>
          <w:bCs/>
          <w:color w:val="000000"/>
          <w:sz w:val="28"/>
          <w:szCs w:val="28"/>
          <w:lang w:eastAsia="ru-RU"/>
        </w:rPr>
      </w:pPr>
      <w:r w:rsidRPr="00544610">
        <w:rPr>
          <w:bCs/>
          <w:color w:val="000000"/>
          <w:sz w:val="28"/>
          <w:szCs w:val="28"/>
          <w:lang w:eastAsia="ru-RU"/>
        </w:rPr>
        <w:t xml:space="preserve"> в случае выявления нарушений и недостатков в ходе контрольного</w:t>
      </w:r>
      <w:r>
        <w:rPr>
          <w:b/>
          <w:bCs/>
          <w:color w:val="000000"/>
          <w:sz w:val="28"/>
          <w:szCs w:val="28"/>
          <w:lang w:eastAsia="ru-RU"/>
        </w:rPr>
        <w:t xml:space="preserve"> </w:t>
      </w:r>
      <w:r w:rsidRPr="00544610">
        <w:rPr>
          <w:bCs/>
          <w:color w:val="000000"/>
          <w:sz w:val="28"/>
          <w:szCs w:val="28"/>
          <w:lang w:eastAsia="ru-RU"/>
        </w:rPr>
        <w:lastRenderedPageBreak/>
        <w:t xml:space="preserve">мероприятия </w:t>
      </w:r>
      <w:r w:rsidRPr="00544610">
        <w:rPr>
          <w:color w:val="000000"/>
          <w:sz w:val="28"/>
          <w:szCs w:val="28"/>
          <w:lang w:eastAsia="ru-RU"/>
        </w:rPr>
        <w:t>-</w:t>
      </w:r>
      <w:r>
        <w:rPr>
          <w:color w:val="000000"/>
          <w:sz w:val="28"/>
          <w:szCs w:val="28"/>
          <w:lang w:eastAsia="ru-RU"/>
        </w:rPr>
        <w:t xml:space="preserve"> об их устранении к определенному сроку. В указанном случае работник к установленному сроку должен представить заведующему МБДОУ 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нарушения, то заведующим МБДОУ (или иным должностным лицом) в копии ранее изданного приказа делается соответствующая отметка. Если выявленные нарушения не устранены к установленному сроку, то заведующий МБДОУ принимает решение о проведении повторного контрольного мероприятия или о привлечении работника МБДОУ к дисциплинарной ответственности;</w:t>
      </w:r>
    </w:p>
    <w:p w:rsidR="00544610" w:rsidRDefault="00544610" w:rsidP="00544610">
      <w:pPr>
        <w:pStyle w:val="Standard"/>
        <w:numPr>
          <w:ilvl w:val="0"/>
          <w:numId w:val="9"/>
        </w:numPr>
        <w:autoSpaceDE w:val="0"/>
        <w:jc w:val="both"/>
        <w:textAlignment w:val="auto"/>
        <w:rPr>
          <w:sz w:val="28"/>
          <w:szCs w:val="28"/>
        </w:rPr>
      </w:pPr>
      <w:bookmarkStart w:id="3" w:name="bookmark1"/>
      <w:r w:rsidRPr="00544610">
        <w:rPr>
          <w:bCs/>
          <w:color w:val="000000"/>
          <w:sz w:val="28"/>
          <w:szCs w:val="28"/>
          <w:lang w:eastAsia="ru-RU"/>
        </w:rPr>
        <w:t xml:space="preserve"> в случае выявления грубых нарушений трудовой дисциплины, локальных нормативных актов МБДОУ, при наличии у работника устных</w:t>
      </w:r>
      <w:bookmarkEnd w:id="3"/>
      <w:r>
        <w:rPr>
          <w:bCs/>
          <w:color w:val="000000"/>
          <w:sz w:val="28"/>
          <w:szCs w:val="28"/>
          <w:lang w:eastAsia="ru-RU"/>
        </w:rPr>
        <w:t xml:space="preserve"> </w:t>
      </w:r>
      <w:r w:rsidRPr="00544610">
        <w:rPr>
          <w:bCs/>
          <w:color w:val="000000"/>
          <w:sz w:val="28"/>
          <w:szCs w:val="28"/>
          <w:lang w:eastAsia="ru-RU"/>
        </w:rPr>
        <w:t xml:space="preserve">замечаний либо дисциплинарных взысканий </w:t>
      </w:r>
      <w:r w:rsidRPr="00544610">
        <w:rPr>
          <w:color w:val="000000"/>
          <w:sz w:val="28"/>
          <w:szCs w:val="28"/>
          <w:lang w:eastAsia="ru-RU"/>
        </w:rPr>
        <w:t>-</w:t>
      </w:r>
      <w:r>
        <w:rPr>
          <w:color w:val="000000"/>
          <w:sz w:val="28"/>
          <w:szCs w:val="28"/>
          <w:lang w:eastAsia="ru-RU"/>
        </w:rPr>
        <w:t xml:space="preserve"> о привлечении работника к дисциплинарной ответственности.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5.15. Решение о необходимости издания приказа в иных случаях, не указанных в п. 5.5.4 настоящего Положения, принимает заведующий МБДОУ.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b/>
          <w:bCs/>
          <w:color w:val="000000"/>
          <w:sz w:val="28"/>
          <w:szCs w:val="28"/>
          <w:lang w:eastAsia="ru-RU"/>
        </w:rPr>
      </w:pPr>
      <w:bookmarkStart w:id="4" w:name="bookmark03"/>
      <w:r>
        <w:rPr>
          <w:b/>
          <w:bCs/>
          <w:color w:val="000000"/>
          <w:sz w:val="28"/>
          <w:szCs w:val="28"/>
          <w:lang w:eastAsia="ru-RU"/>
        </w:rPr>
        <w:t>6. Специфика осуществления оперативных контрольных мероприятий</w:t>
      </w:r>
      <w:bookmarkEnd w:id="4"/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6.1.  Оперативные контрольные мероприятия в МБДОУ проводятся регулярно, не требуют длительных наблюдений, проводятся в сжатые сроки.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6.2. Приказ о проведении оперативных контрольных мероприятий издается на месяц  Результаты оперативных контрольных мероприятий регистрируются в картах анализа в свободной форме. Составление аналитической справки осуществляется заведующим МБДОУ по собственному усмотрению, при этом возможно составление аналитической справки по проверяемому вопросу (направлению) за определенный период (месяц, квартал, полугодие).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b/>
          <w:bCs/>
          <w:color w:val="000000"/>
          <w:sz w:val="28"/>
          <w:szCs w:val="28"/>
          <w:lang w:eastAsia="ru-RU"/>
        </w:rPr>
      </w:pPr>
      <w:bookmarkStart w:id="5" w:name="bookmark11"/>
      <w:r>
        <w:rPr>
          <w:b/>
          <w:bCs/>
          <w:color w:val="000000"/>
          <w:sz w:val="28"/>
          <w:szCs w:val="28"/>
          <w:lang w:eastAsia="ru-RU"/>
        </w:rPr>
        <w:t>7. Ведение документации при осуществлении контрольной деятельности</w:t>
      </w:r>
      <w:bookmarkEnd w:id="5"/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7.1.  По каждому контрольному мероприятию формируется пакет документов, в состав которого включаются:</w:t>
      </w:r>
    </w:p>
    <w:p w:rsidR="00544610" w:rsidRDefault="00544610" w:rsidP="00544610">
      <w:pPr>
        <w:pStyle w:val="Standard"/>
        <w:numPr>
          <w:ilvl w:val="0"/>
          <w:numId w:val="35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копия приказа о проведении контрольного мероприятия;</w:t>
      </w:r>
    </w:p>
    <w:p w:rsidR="00544610" w:rsidRDefault="00544610" w:rsidP="00544610">
      <w:pPr>
        <w:pStyle w:val="Standard"/>
        <w:numPr>
          <w:ilvl w:val="0"/>
          <w:numId w:val="10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аналитическая справка;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копия приказа по результатам контрольного мероприятия (при необходимости);</w:t>
      </w:r>
    </w:p>
    <w:p w:rsidR="00544610" w:rsidRDefault="00544610" w:rsidP="00544610">
      <w:pPr>
        <w:pStyle w:val="Standard"/>
        <w:numPr>
          <w:ilvl w:val="0"/>
          <w:numId w:val="10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материалы повторного контроля (в случае его проведения).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7.2.  По результатам проведения оперативного контроля возможно формирование пакета документов за определенный период (месяц, квартал и т.д.).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i/>
          <w:iCs/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7.3.  В отношении каждого педагогического работника МБДОУ ведется папка, в состав которой включаются материалы посещения занятий, мероприятий, проводимых педагогическим работником (посещенных в рамках проведения контрольной деятельности). 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b/>
          <w:bCs/>
          <w:color w:val="000000"/>
          <w:sz w:val="28"/>
          <w:szCs w:val="28"/>
          <w:lang w:eastAsia="ru-RU"/>
        </w:rPr>
      </w:pPr>
      <w:bookmarkStart w:id="6" w:name="bookmark04"/>
      <w:r>
        <w:rPr>
          <w:b/>
          <w:bCs/>
          <w:color w:val="000000"/>
          <w:sz w:val="28"/>
          <w:szCs w:val="28"/>
          <w:lang w:eastAsia="ru-RU"/>
        </w:rPr>
        <w:t>8. Самоконтроль</w:t>
      </w:r>
      <w:bookmarkEnd w:id="6"/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8.1.  Под самоконтролем в контрольной деятельности МБДОУ понимается ситуация, при которой в отношении педагогического работника не осуществляются внешние контрольные мероприятия. Педагогический </w:t>
      </w:r>
      <w:r>
        <w:rPr>
          <w:color w:val="000000"/>
          <w:sz w:val="28"/>
          <w:szCs w:val="28"/>
          <w:lang w:eastAsia="ru-RU"/>
        </w:rPr>
        <w:lastRenderedPageBreak/>
        <w:t>работник самостоятельно осуществляет ряд мероприятий для наблюдения за своей деятельностью.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8.2.  Перевод педагогического работника на самоконтроль осуществляется по следующим основаниям:</w:t>
      </w:r>
    </w:p>
    <w:p w:rsidR="00544610" w:rsidRDefault="00544610" w:rsidP="00544610">
      <w:pPr>
        <w:pStyle w:val="Standard"/>
        <w:numPr>
          <w:ilvl w:val="0"/>
          <w:numId w:val="36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подтверждение педагогическим работником высшей квалификационной категории;</w:t>
      </w:r>
    </w:p>
    <w:p w:rsidR="00544610" w:rsidRDefault="00544610" w:rsidP="00544610">
      <w:pPr>
        <w:pStyle w:val="Standard"/>
        <w:numPr>
          <w:ilvl w:val="0"/>
          <w:numId w:val="11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результативность участия педагогического работника в течение последних 3 лет в конкурсах педагогического мастерства муниципального, республиканского и всероссийского уровня;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8.3.  Ходатайство о переводе на самоконтроль может исходить:</w:t>
      </w:r>
    </w:p>
    <w:p w:rsidR="00544610" w:rsidRDefault="00544610" w:rsidP="00544610">
      <w:pPr>
        <w:pStyle w:val="Standard"/>
        <w:numPr>
          <w:ilvl w:val="0"/>
          <w:numId w:val="37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от педагогического совета;</w:t>
      </w:r>
    </w:p>
    <w:p w:rsidR="00544610" w:rsidRDefault="00544610" w:rsidP="00544610">
      <w:pPr>
        <w:pStyle w:val="Standard"/>
        <w:numPr>
          <w:ilvl w:val="0"/>
          <w:numId w:val="11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от администрации МБДОУ;</w:t>
      </w:r>
    </w:p>
    <w:p w:rsidR="00544610" w:rsidRDefault="00544610" w:rsidP="00544610">
      <w:pPr>
        <w:pStyle w:val="Standard"/>
        <w:numPr>
          <w:ilvl w:val="0"/>
          <w:numId w:val="11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от самого педагогического работника.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8.4.  Решение о переводе педагогического работника на самоконтроль принимает заведующий МБДОУ с учетом мнения педагогического совета МБДОУ путем издания соответствующего приказа.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8.5.  Решение о переводе педагогического работника на самоконтроль осуществляется 1 раз в году, в мае месяце, сроком на один учебный год.</w:t>
      </w:r>
    </w:p>
    <w:p w:rsidR="00544610" w:rsidRDefault="00544610" w:rsidP="00544610">
      <w:pPr>
        <w:pStyle w:val="Standard"/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8.6.  Педагогический работник, находящийся на самоконтроле:</w:t>
      </w:r>
    </w:p>
    <w:p w:rsidR="00544610" w:rsidRDefault="00544610" w:rsidP="00544610">
      <w:pPr>
        <w:pStyle w:val="Standard"/>
        <w:numPr>
          <w:ilvl w:val="0"/>
          <w:numId w:val="38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может привлекаться администрацией МБДОУ к проведению контрольных мероприятий в отношении других педагогических работников;</w:t>
      </w:r>
    </w:p>
    <w:p w:rsidR="00544610" w:rsidRDefault="00544610" w:rsidP="00544610">
      <w:pPr>
        <w:pStyle w:val="Standard"/>
        <w:numPr>
          <w:ilvl w:val="0"/>
          <w:numId w:val="11"/>
        </w:numPr>
        <w:autoSpaceDE w:val="0"/>
        <w:jc w:val="both"/>
        <w:textAlignment w:val="auto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 в конце учебного года представляет творческий отчет о результатах работы.</w:t>
      </w:r>
    </w:p>
    <w:p w:rsidR="00AC1C4B" w:rsidRDefault="00AC1C4B"/>
    <w:sectPr w:rsidR="00AC1C4B" w:rsidSect="00AC1C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494A6D"/>
    <w:multiLevelType w:val="multilevel"/>
    <w:tmpl w:val="F0CECB24"/>
    <w:styleLink w:val="RTFNum23"/>
    <w:lvl w:ilvl="0">
      <w:numFmt w:val="bullet"/>
      <w:lvlText w:val="-"/>
      <w:lvlJc w:val="left"/>
      <w:rPr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1">
      <w:numFmt w:val="bullet"/>
      <w:lvlText w:val="-"/>
      <w:lvlJc w:val="left"/>
      <w:rPr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2">
      <w:numFmt w:val="bullet"/>
      <w:lvlText w:val="-"/>
      <w:lvlJc w:val="left"/>
      <w:rPr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3">
      <w:numFmt w:val="bullet"/>
      <w:lvlText w:val="-"/>
      <w:lvlJc w:val="left"/>
      <w:rPr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4">
      <w:numFmt w:val="bullet"/>
      <w:lvlText w:val="-"/>
      <w:lvlJc w:val="left"/>
      <w:rPr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5">
      <w:numFmt w:val="bullet"/>
      <w:lvlText w:val="-"/>
      <w:lvlJc w:val="left"/>
      <w:rPr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6">
      <w:numFmt w:val="bullet"/>
      <w:lvlText w:val="-"/>
      <w:lvlJc w:val="left"/>
      <w:rPr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7">
      <w:numFmt w:val="bullet"/>
      <w:lvlText w:val="-"/>
      <w:lvlJc w:val="left"/>
      <w:rPr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8">
      <w:numFmt w:val="bullet"/>
      <w:lvlText w:val="-"/>
      <w:lvlJc w:val="left"/>
      <w:rPr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</w:abstractNum>
  <w:abstractNum w:abstractNumId="1">
    <w:nsid w:val="1B055025"/>
    <w:multiLevelType w:val="multilevel"/>
    <w:tmpl w:val="B7F4B698"/>
    <w:styleLink w:val="RTFNum17"/>
    <w:lvl w:ilvl="0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1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2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3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4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5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6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7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8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</w:abstractNum>
  <w:abstractNum w:abstractNumId="2">
    <w:nsid w:val="305A2A84"/>
    <w:multiLevelType w:val="multilevel"/>
    <w:tmpl w:val="A2C01B72"/>
    <w:styleLink w:val="RTFNum28"/>
    <w:lvl w:ilvl="0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1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2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3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4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5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6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7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8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</w:abstractNum>
  <w:abstractNum w:abstractNumId="3">
    <w:nsid w:val="41436AAA"/>
    <w:multiLevelType w:val="multilevel"/>
    <w:tmpl w:val="B4FA91E2"/>
    <w:styleLink w:val="RTFNum20"/>
    <w:lvl w:ilvl="0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1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2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3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4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5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6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7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8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</w:abstractNum>
  <w:abstractNum w:abstractNumId="4">
    <w:nsid w:val="47305022"/>
    <w:multiLevelType w:val="multilevel"/>
    <w:tmpl w:val="CBC2866E"/>
    <w:styleLink w:val="RTFNum30"/>
    <w:lvl w:ilvl="0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1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2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3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4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5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6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7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8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</w:abstractNum>
  <w:abstractNum w:abstractNumId="5">
    <w:nsid w:val="51F023FA"/>
    <w:multiLevelType w:val="multilevel"/>
    <w:tmpl w:val="C942626E"/>
    <w:styleLink w:val="RTFNum3"/>
    <w:lvl w:ilvl="0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1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2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3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4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5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6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7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8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</w:abstractNum>
  <w:abstractNum w:abstractNumId="6">
    <w:nsid w:val="53DD1CF2"/>
    <w:multiLevelType w:val="multilevel"/>
    <w:tmpl w:val="288291AA"/>
    <w:styleLink w:val="RTFNum7"/>
    <w:lvl w:ilvl="0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1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2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3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4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5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6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7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8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</w:abstractNum>
  <w:abstractNum w:abstractNumId="7">
    <w:nsid w:val="57E52675"/>
    <w:multiLevelType w:val="multilevel"/>
    <w:tmpl w:val="1CE4D0C6"/>
    <w:styleLink w:val="RTFNum4"/>
    <w:lvl w:ilvl="0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1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2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3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4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5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6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7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8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</w:abstractNum>
  <w:abstractNum w:abstractNumId="8">
    <w:nsid w:val="5F9C1FE3"/>
    <w:multiLevelType w:val="multilevel"/>
    <w:tmpl w:val="FFC85566"/>
    <w:styleLink w:val="RTFNum10"/>
    <w:lvl w:ilvl="0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1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2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3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4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5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6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7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8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</w:abstractNum>
  <w:abstractNum w:abstractNumId="9">
    <w:nsid w:val="646F3E6C"/>
    <w:multiLevelType w:val="multilevel"/>
    <w:tmpl w:val="F0CAF898"/>
    <w:styleLink w:val="RTFNum2"/>
    <w:lvl w:ilvl="0">
      <w:start w:val="1"/>
      <w:numFmt w:val="decimal"/>
      <w:lvlText w:val="1%1.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1">
      <w:start w:val="1"/>
      <w:numFmt w:val="decimal"/>
      <w:lvlText w:val="1%2.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2">
      <w:start w:val="1"/>
      <w:numFmt w:val="decimal"/>
      <w:lvlText w:val="1%3.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3">
      <w:start w:val="1"/>
      <w:numFmt w:val="decimal"/>
      <w:lvlText w:val="1%4.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4">
      <w:start w:val="1"/>
      <w:numFmt w:val="decimal"/>
      <w:lvlText w:val="1%5.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5">
      <w:start w:val="1"/>
      <w:numFmt w:val="decimal"/>
      <w:lvlText w:val="1%6.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6">
      <w:start w:val="1"/>
      <w:numFmt w:val="decimal"/>
      <w:lvlText w:val="1%7.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7">
      <w:start w:val="1"/>
      <w:numFmt w:val="decimal"/>
      <w:lvlText w:val="1%8.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8">
      <w:start w:val="1"/>
      <w:numFmt w:val="decimal"/>
      <w:lvlText w:val="1%9.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</w:abstractNum>
  <w:abstractNum w:abstractNumId="10">
    <w:nsid w:val="6C12322E"/>
    <w:multiLevelType w:val="multilevel"/>
    <w:tmpl w:val="789A356E"/>
    <w:styleLink w:val="RTFNum12"/>
    <w:lvl w:ilvl="0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1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2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3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4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5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6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7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  <w:lvl w:ilvl="8">
      <w:numFmt w:val="bullet"/>
      <w:lvlText w:val="-"/>
      <w:lvlJc w:val="left"/>
      <w:rPr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vertAlign w:val="baseline"/>
        <w:lang w:val="ru-RU" w:eastAsia="ru-RU"/>
      </w:rPr>
    </w:lvl>
  </w:abstractNum>
  <w:num w:numId="1">
    <w:abstractNumId w:val="9"/>
  </w:num>
  <w:num w:numId="2">
    <w:abstractNumId w:val="5"/>
  </w:num>
  <w:num w:numId="3">
    <w:abstractNumId w:val="7"/>
  </w:num>
  <w:num w:numId="4">
    <w:abstractNumId w:val="6"/>
  </w:num>
  <w:num w:numId="5">
    <w:abstractNumId w:val="8"/>
  </w:num>
  <w:num w:numId="6">
    <w:abstractNumId w:val="10"/>
  </w:num>
  <w:num w:numId="7">
    <w:abstractNumId w:val="1"/>
  </w:num>
  <w:num w:numId="8">
    <w:abstractNumId w:val="3"/>
  </w:num>
  <w:num w:numId="9">
    <w:abstractNumId w:val="0"/>
  </w:num>
  <w:num w:numId="10">
    <w:abstractNumId w:val="2"/>
  </w:num>
  <w:num w:numId="11">
    <w:abstractNumId w:val="4"/>
  </w:num>
  <w:num w:numId="12">
    <w:abstractNumId w:val="9"/>
    <w:lvlOverride w:ilvl="0">
      <w:startOverride w:val="1"/>
    </w:lvlOverride>
  </w:num>
  <w:num w:numId="13">
    <w:abstractNumId w:val="5"/>
  </w:num>
  <w:num w:numId="14">
    <w:abstractNumId w:val="7"/>
  </w:num>
  <w:num w:numId="15">
    <w:abstractNumId w:val="7"/>
  </w:num>
  <w:num w:numId="16">
    <w:abstractNumId w:val="7"/>
  </w:num>
  <w:num w:numId="17">
    <w:abstractNumId w:val="6"/>
  </w:num>
  <w:num w:numId="18">
    <w:abstractNumId w:val="6"/>
  </w:num>
  <w:num w:numId="19">
    <w:abstractNumId w:val="8"/>
  </w:num>
  <w:num w:numId="20">
    <w:abstractNumId w:val="8"/>
  </w:num>
  <w:num w:numId="21">
    <w:abstractNumId w:val="8"/>
  </w:num>
  <w:num w:numId="22">
    <w:abstractNumId w:val="10"/>
  </w:num>
  <w:num w:numId="23">
    <w:abstractNumId w:val="10"/>
  </w:num>
  <w:num w:numId="24">
    <w:abstractNumId w:val="1"/>
  </w:num>
  <w:num w:numId="25">
    <w:abstractNumId w:val="1"/>
  </w:num>
  <w:num w:numId="26">
    <w:abstractNumId w:val="1"/>
  </w:num>
  <w:num w:numId="27">
    <w:abstractNumId w:val="1"/>
  </w:num>
  <w:num w:numId="28">
    <w:abstractNumId w:val="3"/>
  </w:num>
  <w:num w:numId="29">
    <w:abstractNumId w:val="3"/>
  </w:num>
  <w:num w:numId="30">
    <w:abstractNumId w:val="3"/>
  </w:num>
  <w:num w:numId="31">
    <w:abstractNumId w:val="0"/>
  </w:num>
  <w:num w:numId="32">
    <w:abstractNumId w:val="0"/>
  </w:num>
  <w:num w:numId="33">
    <w:abstractNumId w:val="0"/>
  </w:num>
  <w:num w:numId="34">
    <w:abstractNumId w:val="0"/>
  </w:num>
  <w:num w:numId="35">
    <w:abstractNumId w:val="2"/>
  </w:num>
  <w:num w:numId="36">
    <w:abstractNumId w:val="4"/>
  </w:num>
  <w:num w:numId="37">
    <w:abstractNumId w:val="4"/>
  </w:num>
  <w:num w:numId="3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544610"/>
    <w:rsid w:val="000B6359"/>
    <w:rsid w:val="00544610"/>
    <w:rsid w:val="0071269B"/>
    <w:rsid w:val="008B3235"/>
    <w:rsid w:val="00AC1C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C4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54461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numbering" w:customStyle="1" w:styleId="RTFNum2">
    <w:name w:val="RTF_Num 2"/>
    <w:basedOn w:val="a2"/>
    <w:rsid w:val="00544610"/>
    <w:pPr>
      <w:numPr>
        <w:numId w:val="1"/>
      </w:numPr>
    </w:pPr>
  </w:style>
  <w:style w:type="numbering" w:customStyle="1" w:styleId="RTFNum3">
    <w:name w:val="RTF_Num 3"/>
    <w:basedOn w:val="a2"/>
    <w:rsid w:val="00544610"/>
    <w:pPr>
      <w:numPr>
        <w:numId w:val="2"/>
      </w:numPr>
    </w:pPr>
  </w:style>
  <w:style w:type="numbering" w:customStyle="1" w:styleId="RTFNum4">
    <w:name w:val="RTF_Num 4"/>
    <w:basedOn w:val="a2"/>
    <w:rsid w:val="00544610"/>
    <w:pPr>
      <w:numPr>
        <w:numId w:val="3"/>
      </w:numPr>
    </w:pPr>
  </w:style>
  <w:style w:type="numbering" w:customStyle="1" w:styleId="RTFNum7">
    <w:name w:val="RTF_Num 7"/>
    <w:basedOn w:val="a2"/>
    <w:rsid w:val="00544610"/>
    <w:pPr>
      <w:numPr>
        <w:numId w:val="4"/>
      </w:numPr>
    </w:pPr>
  </w:style>
  <w:style w:type="numbering" w:customStyle="1" w:styleId="RTFNum10">
    <w:name w:val="RTF_Num 10"/>
    <w:basedOn w:val="a2"/>
    <w:rsid w:val="00544610"/>
    <w:pPr>
      <w:numPr>
        <w:numId w:val="5"/>
      </w:numPr>
    </w:pPr>
  </w:style>
  <w:style w:type="numbering" w:customStyle="1" w:styleId="RTFNum12">
    <w:name w:val="RTF_Num 12"/>
    <w:basedOn w:val="a2"/>
    <w:rsid w:val="00544610"/>
    <w:pPr>
      <w:numPr>
        <w:numId w:val="6"/>
      </w:numPr>
    </w:pPr>
  </w:style>
  <w:style w:type="numbering" w:customStyle="1" w:styleId="RTFNum17">
    <w:name w:val="RTF_Num 17"/>
    <w:basedOn w:val="a2"/>
    <w:rsid w:val="00544610"/>
    <w:pPr>
      <w:numPr>
        <w:numId w:val="7"/>
      </w:numPr>
    </w:pPr>
  </w:style>
  <w:style w:type="numbering" w:customStyle="1" w:styleId="RTFNum20">
    <w:name w:val="RTF_Num 20"/>
    <w:basedOn w:val="a2"/>
    <w:rsid w:val="00544610"/>
    <w:pPr>
      <w:numPr>
        <w:numId w:val="8"/>
      </w:numPr>
    </w:pPr>
  </w:style>
  <w:style w:type="numbering" w:customStyle="1" w:styleId="RTFNum23">
    <w:name w:val="RTF_Num 23"/>
    <w:basedOn w:val="a2"/>
    <w:rsid w:val="00544610"/>
    <w:pPr>
      <w:numPr>
        <w:numId w:val="9"/>
      </w:numPr>
    </w:pPr>
  </w:style>
  <w:style w:type="numbering" w:customStyle="1" w:styleId="RTFNum28">
    <w:name w:val="RTF_Num 28"/>
    <w:basedOn w:val="a2"/>
    <w:rsid w:val="00544610"/>
    <w:pPr>
      <w:numPr>
        <w:numId w:val="10"/>
      </w:numPr>
    </w:pPr>
  </w:style>
  <w:style w:type="numbering" w:customStyle="1" w:styleId="RTFNum30">
    <w:name w:val="RTF_Num 30"/>
    <w:basedOn w:val="a2"/>
    <w:rsid w:val="00544610"/>
    <w:pPr>
      <w:numPr>
        <w:numId w:val="11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9</Pages>
  <Words>2978</Words>
  <Characters>16976</Characters>
  <Application>Microsoft Office Word</Application>
  <DocSecurity>0</DocSecurity>
  <Lines>141</Lines>
  <Paragraphs>39</Paragraphs>
  <ScaleCrop>false</ScaleCrop>
  <Company>Reanimator Extreme Edition</Company>
  <LinksUpToDate>false</LinksUpToDate>
  <CharactersWithSpaces>19915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km</dc:creator>
  <cp:keywords/>
  <dc:description/>
  <cp:lastModifiedBy>km</cp:lastModifiedBy>
  <cp:revision>4</cp:revision>
  <dcterms:created xsi:type="dcterms:W3CDTF">2017-01-08T07:37:00Z</dcterms:created>
  <dcterms:modified xsi:type="dcterms:W3CDTF">2017-01-08T07:42:00Z</dcterms:modified>
</cp:coreProperties>
</file>